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7A09" w:rsidRPr="00255D8A" w:rsidRDefault="00EA7A09" w:rsidP="00255D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55D8A">
        <w:rPr>
          <w:rFonts w:ascii="Times New Roman" w:hAnsi="Times New Roman" w:cs="Times New Roman"/>
          <w:b/>
          <w:sz w:val="28"/>
          <w:szCs w:val="28"/>
        </w:rPr>
        <w:t>Тапсырма</w:t>
      </w:r>
      <w:proofErr w:type="spellEnd"/>
      <w:r w:rsidRPr="00255D8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419B0">
        <w:rPr>
          <w:rFonts w:ascii="Times New Roman" w:hAnsi="Times New Roman" w:cs="Times New Roman"/>
          <w:b/>
          <w:sz w:val="28"/>
          <w:szCs w:val="28"/>
        </w:rPr>
        <w:t>4</w:t>
      </w:r>
      <w:bookmarkStart w:id="0" w:name="_GoBack"/>
      <w:bookmarkEnd w:id="0"/>
      <w:r w:rsidRPr="00255D8A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255D8A">
        <w:rPr>
          <w:rFonts w:ascii="Times New Roman" w:hAnsi="Times New Roman" w:cs="Times New Roman"/>
          <w:sz w:val="28"/>
          <w:szCs w:val="28"/>
          <w:lang w:val="kk-KZ"/>
        </w:rPr>
        <w:t>Т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өменде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ұсынылған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құрылымдард</w:t>
      </w:r>
      <w:proofErr w:type="spellEnd"/>
      <w:r w:rsidR="00255D8A" w:rsidRPr="00255D8A">
        <w:rPr>
          <w:rFonts w:ascii="Times New Roman" w:hAnsi="Times New Roman" w:cs="Times New Roman"/>
          <w:sz w:val="28"/>
          <w:szCs w:val="28"/>
          <w:lang w:val="kk-KZ"/>
        </w:rPr>
        <w:t>ан</w:t>
      </w:r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r w:rsidRPr="00255D8A">
        <w:rPr>
          <w:rFonts w:ascii="Times New Roman" w:hAnsi="Times New Roman" w:cs="Times New Roman"/>
          <w:sz w:val="28"/>
          <w:szCs w:val="28"/>
          <w:lang w:val="kk-KZ"/>
        </w:rPr>
        <w:t>и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нновациялық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жобаны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біреуіне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жасаңыз</w:t>
      </w:r>
      <w:proofErr w:type="spellEnd"/>
    </w:p>
    <w:p w:rsidR="00EA7A09" w:rsidRPr="00255D8A" w:rsidRDefault="00EA7A09" w:rsidP="00255D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A7A09" w:rsidRPr="00255D8A" w:rsidRDefault="00EA7A09" w:rsidP="00255D8A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255D8A">
        <w:rPr>
          <w:rFonts w:ascii="Times New Roman" w:hAnsi="Times New Roman" w:cs="Times New Roman"/>
          <w:b/>
          <w:i/>
          <w:sz w:val="28"/>
          <w:szCs w:val="28"/>
        </w:rPr>
        <w:t>1</w:t>
      </w:r>
      <w:r w:rsidR="00255D8A" w:rsidRPr="00255D8A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нұсқа</w:t>
      </w:r>
      <w:r w:rsidRPr="00255D8A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255D8A" w:rsidRPr="00255D8A" w:rsidRDefault="00255D8A" w:rsidP="00255D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55D8A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идеяны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>;</w:t>
      </w:r>
    </w:p>
    <w:p w:rsidR="00255D8A" w:rsidRPr="00255D8A" w:rsidRDefault="00255D8A" w:rsidP="00255D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55D8A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Түпкі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мақсатты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тұжырымдау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>;</w:t>
      </w:r>
    </w:p>
    <w:p w:rsidR="00255D8A" w:rsidRPr="00255D8A" w:rsidRDefault="00255D8A" w:rsidP="00255D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55D8A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мерзімі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жобаны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>;</w:t>
      </w:r>
    </w:p>
    <w:p w:rsidR="00255D8A" w:rsidRPr="00255D8A" w:rsidRDefault="00255D8A" w:rsidP="00255D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55D8A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Мақсатқа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жету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жолдарын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>;</w:t>
      </w:r>
    </w:p>
    <w:p w:rsidR="00255D8A" w:rsidRPr="00255D8A" w:rsidRDefault="00255D8A" w:rsidP="00255D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55D8A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Инвестициялаудың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шамасын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көздерін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нысандарын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>;</w:t>
      </w:r>
    </w:p>
    <w:p w:rsidR="00255D8A" w:rsidRPr="00255D8A" w:rsidRDefault="00255D8A" w:rsidP="00255D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55D8A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Жобаның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түпкі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мақсаттарына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шешімдер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>;</w:t>
      </w:r>
    </w:p>
    <w:p w:rsidR="00255D8A" w:rsidRPr="00255D8A" w:rsidRDefault="00255D8A" w:rsidP="00255D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55D8A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Жоба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мақсаттарына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жеткізудің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нұсқаларын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неғұрлым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өміршең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нұсқаларды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таңдау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>;</w:t>
      </w:r>
    </w:p>
    <w:p w:rsidR="00255D8A" w:rsidRPr="00255D8A" w:rsidRDefault="00255D8A" w:rsidP="00255D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55D8A"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Жобаны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жоспарын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жоба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командасын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</w:p>
    <w:p w:rsidR="00EA7A09" w:rsidRPr="00255D8A" w:rsidRDefault="00255D8A" w:rsidP="00255D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55D8A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келісім-шарт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құжаттамасын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ресімдей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>.</w:t>
      </w:r>
    </w:p>
    <w:p w:rsidR="00255D8A" w:rsidRPr="00255D8A" w:rsidRDefault="00255D8A" w:rsidP="00255D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A7A09" w:rsidRPr="00255D8A" w:rsidRDefault="00EA7A09" w:rsidP="00255D8A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255D8A">
        <w:rPr>
          <w:rFonts w:ascii="Times New Roman" w:hAnsi="Times New Roman" w:cs="Times New Roman"/>
          <w:b/>
          <w:i/>
          <w:sz w:val="28"/>
          <w:szCs w:val="28"/>
        </w:rPr>
        <w:t>2</w:t>
      </w:r>
      <w:r w:rsidR="00255D8A" w:rsidRPr="00255D8A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нұсқа</w:t>
      </w:r>
      <w:r w:rsidRPr="00255D8A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255D8A" w:rsidRPr="00255D8A" w:rsidRDefault="00255D8A" w:rsidP="00255D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55D8A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Фирманың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мүмкіндіктері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түйіндеме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>);</w:t>
      </w:r>
    </w:p>
    <w:p w:rsidR="00255D8A" w:rsidRPr="00255D8A" w:rsidRDefault="00255D8A" w:rsidP="00255D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55D8A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жобаны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>;</w:t>
      </w:r>
    </w:p>
    <w:p w:rsidR="00255D8A" w:rsidRPr="00255D8A" w:rsidRDefault="00255D8A" w:rsidP="00255D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55D8A">
        <w:rPr>
          <w:rFonts w:ascii="Times New Roman" w:hAnsi="Times New Roman" w:cs="Times New Roman"/>
          <w:sz w:val="28"/>
          <w:szCs w:val="28"/>
        </w:rPr>
        <w:t xml:space="preserve">3. </w:t>
      </w:r>
      <w:r>
        <w:rPr>
          <w:rFonts w:ascii="Times New Roman" w:hAnsi="Times New Roman" w:cs="Times New Roman"/>
          <w:sz w:val="28"/>
          <w:szCs w:val="28"/>
          <w:lang w:val="kk-KZ"/>
        </w:rPr>
        <w:t>Тауар (қызмет) сипаттамасы</w:t>
      </w:r>
      <w:r w:rsidRPr="00255D8A">
        <w:rPr>
          <w:rFonts w:ascii="Times New Roman" w:hAnsi="Times New Roman" w:cs="Times New Roman"/>
          <w:sz w:val="28"/>
          <w:szCs w:val="28"/>
        </w:rPr>
        <w:t>;</w:t>
      </w:r>
    </w:p>
    <w:p w:rsidR="00255D8A" w:rsidRPr="00255D8A" w:rsidRDefault="00255D8A" w:rsidP="00255D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55D8A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Тауарларды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көрсетілетін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55D8A">
        <w:rPr>
          <w:rFonts w:ascii="Times New Roman" w:hAnsi="Times New Roman" w:cs="Times New Roman"/>
          <w:sz w:val="28"/>
          <w:szCs w:val="28"/>
        </w:rPr>
        <w:t>қызметтерді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>)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proofErr w:type="gram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нарықтары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>;</w:t>
      </w:r>
    </w:p>
    <w:p w:rsidR="00255D8A" w:rsidRPr="00255D8A" w:rsidRDefault="00255D8A" w:rsidP="00255D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55D8A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нарықтарындағы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бәсекелестік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>;</w:t>
      </w:r>
    </w:p>
    <w:p w:rsidR="00255D8A" w:rsidRPr="00255D8A" w:rsidRDefault="00255D8A" w:rsidP="00255D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55D8A">
        <w:rPr>
          <w:rFonts w:ascii="Times New Roman" w:hAnsi="Times New Roman" w:cs="Times New Roman"/>
          <w:sz w:val="28"/>
          <w:szCs w:val="28"/>
        </w:rPr>
        <w:t xml:space="preserve">6. Маркетинг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>;</w:t>
      </w:r>
    </w:p>
    <w:p w:rsidR="00255D8A" w:rsidRPr="00255D8A" w:rsidRDefault="00255D8A" w:rsidP="00255D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55D8A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Өндіріс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>;</w:t>
      </w:r>
    </w:p>
    <w:p w:rsidR="00255D8A" w:rsidRPr="00255D8A" w:rsidRDefault="00255D8A" w:rsidP="00255D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55D8A"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>;</w:t>
      </w:r>
    </w:p>
    <w:p w:rsidR="00255D8A" w:rsidRPr="00255D8A" w:rsidRDefault="00255D8A" w:rsidP="00255D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55D8A">
        <w:rPr>
          <w:rFonts w:ascii="Times New Roman" w:hAnsi="Times New Roman" w:cs="Times New Roman"/>
          <w:sz w:val="28"/>
          <w:szCs w:val="28"/>
        </w:rPr>
        <w:t xml:space="preserve">9.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Жобаны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заңдық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>;</w:t>
      </w:r>
    </w:p>
    <w:p w:rsidR="00255D8A" w:rsidRPr="00255D8A" w:rsidRDefault="00255D8A" w:rsidP="00255D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55D8A">
        <w:rPr>
          <w:rFonts w:ascii="Times New Roman" w:hAnsi="Times New Roman" w:cs="Times New Roman"/>
          <w:sz w:val="28"/>
          <w:szCs w:val="28"/>
        </w:rPr>
        <w:t xml:space="preserve">10.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сақтандыру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>;</w:t>
      </w:r>
    </w:p>
    <w:p w:rsidR="00255D8A" w:rsidRPr="00255D8A" w:rsidRDefault="00255D8A" w:rsidP="00255D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55D8A">
        <w:rPr>
          <w:rFonts w:ascii="Times New Roman" w:hAnsi="Times New Roman" w:cs="Times New Roman"/>
          <w:sz w:val="28"/>
          <w:szCs w:val="28"/>
        </w:rPr>
        <w:t xml:space="preserve">11.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Қаржыландыру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стратегиясы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>;</w:t>
      </w:r>
    </w:p>
    <w:p w:rsidR="006B4B5E" w:rsidRPr="00255D8A" w:rsidRDefault="00255D8A" w:rsidP="00255D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55D8A">
        <w:rPr>
          <w:rFonts w:ascii="Times New Roman" w:hAnsi="Times New Roman" w:cs="Times New Roman"/>
          <w:sz w:val="28"/>
          <w:szCs w:val="28"/>
        </w:rPr>
        <w:t xml:space="preserve">12.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5D8A"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  <w:r w:rsidRPr="00255D8A">
        <w:rPr>
          <w:rFonts w:ascii="Times New Roman" w:hAnsi="Times New Roman" w:cs="Times New Roman"/>
          <w:sz w:val="28"/>
          <w:szCs w:val="28"/>
        </w:rPr>
        <w:t>.</w:t>
      </w:r>
    </w:p>
    <w:sectPr w:rsidR="006B4B5E" w:rsidRPr="00255D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E3D"/>
    <w:rsid w:val="00255D8A"/>
    <w:rsid w:val="004419B0"/>
    <w:rsid w:val="004F5D25"/>
    <w:rsid w:val="006E0E3D"/>
    <w:rsid w:val="00A403F8"/>
    <w:rsid w:val="00EA7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AC9657-00CD-47D4-BF43-54B95C4AC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4</cp:revision>
  <dcterms:created xsi:type="dcterms:W3CDTF">2021-09-13T14:00:00Z</dcterms:created>
  <dcterms:modified xsi:type="dcterms:W3CDTF">2021-09-13T14:10:00Z</dcterms:modified>
</cp:coreProperties>
</file>